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F6B0" w14:textId="23A2938D" w:rsidR="000223CC" w:rsidRPr="003B7EF1" w:rsidRDefault="000223CC">
      <w:pPr>
        <w:rPr>
          <w:rFonts w:asciiTheme="minorBidi" w:hAnsiTheme="minorBidi"/>
          <w:b/>
          <w:bCs/>
          <w:rtl/>
          <w:lang w:val="en-US"/>
        </w:rPr>
      </w:pPr>
    </w:p>
    <w:p w14:paraId="22A8A5B7" w14:textId="0EF8450F" w:rsidR="000223CC" w:rsidRPr="003B7EF1" w:rsidRDefault="000223CC">
      <w:pPr>
        <w:rPr>
          <w:rFonts w:asciiTheme="minorBidi" w:hAnsiTheme="minorBidi"/>
          <w:b/>
          <w:bCs/>
          <w:rtl/>
        </w:rPr>
      </w:pPr>
    </w:p>
    <w:p w14:paraId="42B5C05D" w14:textId="191294D4" w:rsidR="000223CC" w:rsidRPr="003B7EF1" w:rsidRDefault="000223CC">
      <w:pPr>
        <w:rPr>
          <w:rFonts w:asciiTheme="minorBidi" w:hAnsiTheme="minorBidi"/>
          <w:b/>
          <w:bCs/>
          <w:rtl/>
        </w:rPr>
      </w:pPr>
    </w:p>
    <w:p w14:paraId="3BF8DE82" w14:textId="6C1B610C" w:rsidR="000223CC" w:rsidRPr="003B7EF1" w:rsidRDefault="000223CC">
      <w:pPr>
        <w:rPr>
          <w:rFonts w:asciiTheme="minorBidi" w:hAnsiTheme="minorBidi"/>
          <w:b/>
          <w:bCs/>
          <w:rtl/>
        </w:rPr>
      </w:pPr>
      <w:r w:rsidRPr="003B7EF1">
        <w:rPr>
          <w:rFonts w:asciiTheme="minorBidi" w:hAnsiTheme="minorBidi"/>
          <w:b/>
          <w:bCs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458318" wp14:editId="0698E887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124200" cy="3556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ADD08" w14:textId="3BF950FB" w:rsidR="000223CC" w:rsidRDefault="000223CC" w:rsidP="000223C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ورقة عمل " الدرس</w:t>
                            </w:r>
                            <w:r w:rsidR="00D060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152A5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B105A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C325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582E2770" w14:textId="77777777" w:rsidR="000223CC" w:rsidRPr="00177442" w:rsidRDefault="000223CC" w:rsidP="000223C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58318" id="Rectangle 2" o:spid="_x0000_s1026" style="position:absolute;margin-left:0;margin-top:3.15pt;width:246pt;height:28pt;z-index: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7EADD08" w14:textId="3BF950FB" w:rsidR="000223CC" w:rsidRDefault="000223CC" w:rsidP="000223C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ورقة عمل " الدرس</w:t>
                      </w:r>
                      <w:r w:rsidR="00D060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152A5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B105A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C325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582E2770" w14:textId="77777777" w:rsidR="000223CC" w:rsidRPr="00177442" w:rsidRDefault="000223CC" w:rsidP="000223C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405"/>
        <w:gridCol w:w="2700"/>
        <w:gridCol w:w="3055"/>
        <w:gridCol w:w="1350"/>
        <w:gridCol w:w="2250"/>
      </w:tblGrid>
      <w:tr w:rsidR="000223CC" w:rsidRPr="003B7EF1" w14:paraId="34754BEB" w14:textId="77777777" w:rsidTr="00D212D2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7FB7423E" w14:textId="3B74D0B3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 xml:space="preserve">ورقة عمل </w:t>
            </w:r>
          </w:p>
        </w:tc>
      </w:tr>
      <w:tr w:rsidR="000223CC" w:rsidRPr="003B7EF1" w14:paraId="29CB1B97" w14:textId="77777777" w:rsidTr="003A4587">
        <w:trPr>
          <w:trHeight w:val="96"/>
        </w:trPr>
        <w:tc>
          <w:tcPr>
            <w:tcW w:w="1405" w:type="dxa"/>
          </w:tcPr>
          <w:p w14:paraId="12EE58E8" w14:textId="77777777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700" w:type="dxa"/>
          </w:tcPr>
          <w:p w14:paraId="5CD56A49" w14:textId="5249D0F0" w:rsidR="000223CC" w:rsidRPr="003B7EF1" w:rsidRDefault="00B105AB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AE"/>
              </w:rPr>
              <w:t>يُطبق مهارات إعادة التدوير</w:t>
            </w:r>
          </w:p>
        </w:tc>
        <w:tc>
          <w:tcPr>
            <w:tcW w:w="3055" w:type="dxa"/>
          </w:tcPr>
          <w:p w14:paraId="025B6098" w14:textId="77777777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695542E" w14:textId="590B839F" w:rsidR="000223CC" w:rsidRPr="003B7EF1" w:rsidRDefault="00266622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0223CC" w:rsidRPr="003B7EF1" w14:paraId="2335CED7" w14:textId="77777777" w:rsidTr="003A4587">
        <w:trPr>
          <w:trHeight w:val="177"/>
        </w:trPr>
        <w:tc>
          <w:tcPr>
            <w:tcW w:w="1405" w:type="dxa"/>
            <w:tcBorders>
              <w:bottom w:val="single" w:sz="4" w:space="0" w:color="auto"/>
            </w:tcBorders>
          </w:tcPr>
          <w:p w14:paraId="6FEE4723" w14:textId="77777777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32BEBC3" w14:textId="36CED547" w:rsidR="000223CC" w:rsidRPr="003B7EF1" w:rsidRDefault="00152A52" w:rsidP="00765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  <w:lang w:bidi="ar-AE"/>
              </w:rPr>
              <w:t>يستخدم الأدوات والأجهزة الحادّة بطريقة صحيحة وآمنة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67005235" w14:textId="31066847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25EA834" w14:textId="481DEA37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400187" w:rsidRPr="003B7EF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3B7EF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4678A69" w14:textId="1B0B4B7A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400187" w:rsidRPr="003B7EF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0223CC" w:rsidRPr="003B7EF1" w14:paraId="34520FC4" w14:textId="77777777" w:rsidTr="003A4587">
        <w:tc>
          <w:tcPr>
            <w:tcW w:w="1405" w:type="dxa"/>
            <w:tcBorders>
              <w:bottom w:val="single" w:sz="4" w:space="0" w:color="auto"/>
            </w:tcBorders>
          </w:tcPr>
          <w:p w14:paraId="624CC8C6" w14:textId="77777777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6BF3663" w14:textId="77777777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6096415D" w14:textId="3DDB2FEF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3B7EF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F567EF9" w14:textId="2A1D89AC" w:rsidR="000223CC" w:rsidRPr="003B7EF1" w:rsidRDefault="000223CC" w:rsidP="00D21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3320B63C" w14:textId="33FDA4BA" w:rsidR="000223CC" w:rsidRPr="003B7EF1" w:rsidRDefault="000223CC">
      <w:pPr>
        <w:rPr>
          <w:rFonts w:asciiTheme="minorBidi" w:hAnsiTheme="minorBidi"/>
          <w:b/>
          <w:bCs/>
          <w:rtl/>
        </w:rPr>
      </w:pPr>
    </w:p>
    <w:p w14:paraId="41622A0C" w14:textId="66541302" w:rsidR="000223CC" w:rsidRPr="003B7EF1" w:rsidRDefault="000223CC">
      <w:pPr>
        <w:rPr>
          <w:rFonts w:asciiTheme="minorBidi" w:hAnsiTheme="minorBidi"/>
          <w:b/>
          <w:bCs/>
          <w:rtl/>
        </w:rPr>
      </w:pPr>
    </w:p>
    <w:p w14:paraId="412B3DAF" w14:textId="706A6F6D" w:rsidR="000223CC" w:rsidRPr="003B7EF1" w:rsidRDefault="003A4587">
      <w:pPr>
        <w:rPr>
          <w:rFonts w:asciiTheme="minorBidi" w:hAnsiTheme="minorBidi"/>
          <w:b/>
          <w:bCs/>
          <w:rtl/>
        </w:rPr>
      </w:pPr>
      <w:r w:rsidRPr="003B7EF1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7A268C" wp14:editId="331D4116">
                <wp:simplePos x="0" y="0"/>
                <wp:positionH relativeFrom="column">
                  <wp:posOffset>-564515</wp:posOffset>
                </wp:positionH>
                <wp:positionV relativeFrom="paragraph">
                  <wp:posOffset>89535</wp:posOffset>
                </wp:positionV>
                <wp:extent cx="6692265" cy="584200"/>
                <wp:effectExtent l="0" t="0" r="13335" b="1524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ECB75E-F5D2-20E1-BFB4-68E2B96DDE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265" cy="584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8A756" w14:textId="1DE4B095" w:rsidR="003A4587" w:rsidRPr="003B7EF1" w:rsidRDefault="003A4587" w:rsidP="003A4587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lang w:bidi="ar-AE"/>
                              </w:rPr>
                            </w:pPr>
                            <w:r w:rsidRPr="003B7EF1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>السؤال /</w:t>
                            </w:r>
                            <w:r w:rsidR="006515C6" w:rsidRPr="003B7EF1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152A52" w:rsidRPr="003B7EF1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 xml:space="preserve">ضع دائرة على </w:t>
                            </w:r>
                            <w:r w:rsidR="00400187" w:rsidRPr="003B7EF1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 xml:space="preserve">المواد الحادة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A268C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7" type="#_x0000_t202" style="position:absolute;margin-left:-44.45pt;margin-top:7.05pt;width:526.95pt;height:4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" fillcolor="white [3201]" strokecolor="black [3200]" strokeweight="1pt">
                <v:textbox style="mso-fit-shape-to-text:t">
                  <w:txbxContent>
                    <w:p w14:paraId="3F38A756" w14:textId="1DE4B095" w:rsidR="003A4587" w:rsidRPr="003B7EF1" w:rsidRDefault="003A4587" w:rsidP="003A4587">
                      <w:pPr>
                        <w:bidi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lang w:bidi="ar-AE"/>
                        </w:rPr>
                      </w:pPr>
                      <w:r w:rsidRPr="003B7EF1">
                        <w:rPr>
                          <w:rFonts w:asciiTheme="minorBidi" w:hAnsi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>السؤال /</w:t>
                      </w:r>
                      <w:r w:rsidR="006515C6" w:rsidRPr="003B7EF1">
                        <w:rPr>
                          <w:rFonts w:asciiTheme="minorBidi" w:hAnsi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 xml:space="preserve"> </w:t>
                      </w:r>
                      <w:r w:rsidR="00152A52" w:rsidRPr="003B7EF1">
                        <w:rPr>
                          <w:rFonts w:asciiTheme="minorBidi" w:hAnsi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 xml:space="preserve">ضع دائرة على </w:t>
                      </w:r>
                      <w:r w:rsidR="00400187" w:rsidRPr="003B7EF1">
                        <w:rPr>
                          <w:rFonts w:asciiTheme="minorBidi" w:hAnsi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 xml:space="preserve">المواد الحادة </w:t>
                      </w:r>
                    </w:p>
                  </w:txbxContent>
                </v:textbox>
              </v:shape>
            </w:pict>
          </mc:Fallback>
        </mc:AlternateContent>
      </w:r>
    </w:p>
    <w:p w14:paraId="5C989D26" w14:textId="1D9DC980" w:rsidR="000223CC" w:rsidRPr="003B7EF1" w:rsidRDefault="000223CC" w:rsidP="000223CC">
      <w:pPr>
        <w:jc w:val="center"/>
        <w:rPr>
          <w:rFonts w:asciiTheme="minorBidi" w:hAnsiTheme="minorBidi"/>
          <w:b/>
          <w:bCs/>
          <w:rtl/>
        </w:rPr>
      </w:pPr>
    </w:p>
    <w:p w14:paraId="348B0C40" w14:textId="31DCB778" w:rsidR="000223CC" w:rsidRPr="003B7EF1" w:rsidRDefault="000223CC">
      <w:pPr>
        <w:rPr>
          <w:rFonts w:asciiTheme="minorBidi" w:hAnsiTheme="minorBidi"/>
          <w:b/>
          <w:bCs/>
          <w:rtl/>
        </w:rPr>
      </w:pPr>
    </w:p>
    <w:p w14:paraId="32BE0073" w14:textId="03805D1A" w:rsidR="000223CC" w:rsidRPr="003B7EF1" w:rsidRDefault="000223CC" w:rsidP="00140627">
      <w:pPr>
        <w:tabs>
          <w:tab w:val="left" w:pos="2890"/>
        </w:tabs>
        <w:rPr>
          <w:rFonts w:asciiTheme="minorBidi" w:hAnsiTheme="minorBidi"/>
          <w:b/>
          <w:bCs/>
        </w:rPr>
      </w:pPr>
    </w:p>
    <w:p w14:paraId="3C0D09F5" w14:textId="3E9AA0B2" w:rsidR="00073B09" w:rsidRPr="003B7EF1" w:rsidRDefault="00073B09" w:rsidP="00140627">
      <w:pPr>
        <w:tabs>
          <w:tab w:val="left" w:pos="2720"/>
          <w:tab w:val="left" w:pos="8340"/>
        </w:tabs>
        <w:rPr>
          <w:rFonts w:asciiTheme="minorBidi" w:hAnsiTheme="minorBidi"/>
          <w:b/>
          <w:bCs/>
          <w:lang w:val="en-US"/>
        </w:rPr>
      </w:pPr>
      <w:r w:rsidRPr="003B7EF1">
        <w:rPr>
          <w:rFonts w:asciiTheme="minorBidi" w:hAnsiTheme="minorBidi"/>
          <w:b/>
          <w:bCs/>
        </w:rPr>
        <w:tab/>
      </w:r>
      <w:r w:rsidR="00140627" w:rsidRPr="003B7EF1">
        <w:rPr>
          <w:rFonts w:asciiTheme="minorBidi" w:hAnsiTheme="minorBidi"/>
          <w:b/>
          <w:bCs/>
        </w:rPr>
        <w:tab/>
      </w:r>
    </w:p>
    <w:p w14:paraId="4195677D" w14:textId="7D9B63CA" w:rsidR="00D4688E" w:rsidRPr="003B7EF1" w:rsidRDefault="00B105AB" w:rsidP="00280715">
      <w:pPr>
        <w:tabs>
          <w:tab w:val="left" w:pos="2940"/>
          <w:tab w:val="left" w:pos="5173"/>
        </w:tabs>
        <w:rPr>
          <w:rFonts w:asciiTheme="minorBidi" w:hAnsiTheme="minorBidi"/>
          <w:b/>
          <w:bCs/>
          <w:rtl/>
        </w:rPr>
      </w:pPr>
      <w:r w:rsidRPr="003B7EF1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F8164EE" wp14:editId="7D885648">
            <wp:simplePos x="0" y="0"/>
            <wp:positionH relativeFrom="margin">
              <wp:posOffset>381000</wp:posOffset>
            </wp:positionH>
            <wp:positionV relativeFrom="paragraph">
              <wp:posOffset>6985</wp:posOffset>
            </wp:positionV>
            <wp:extent cx="4571365" cy="4084320"/>
            <wp:effectExtent l="0" t="0" r="635" b="0"/>
            <wp:wrapSquare wrapText="bothSides"/>
            <wp:docPr id="1040" name="Picture 1040" descr="المخاطر المنز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المخاطر المنزل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3" t="14418" r="7096" b="11890"/>
                    <a:stretch/>
                  </pic:blipFill>
                  <pic:spPr bwMode="auto">
                    <a:xfrm>
                      <a:off x="0" y="0"/>
                      <a:ext cx="4571365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C17" w:rsidRPr="003B7EF1">
        <w:rPr>
          <w:rFonts w:asciiTheme="minorBidi" w:hAnsiTheme="minorBidi"/>
          <w:b/>
          <w:bCs/>
        </w:rPr>
        <w:tab/>
      </w:r>
      <w:r w:rsidR="003F2DC2" w:rsidRPr="003B7EF1">
        <w:rPr>
          <w:rFonts w:asciiTheme="minorBidi" w:hAnsiTheme="minorBidi"/>
          <w:b/>
          <w:bCs/>
        </w:rPr>
        <w:tab/>
      </w:r>
    </w:p>
    <w:p w14:paraId="4A87C31A" w14:textId="33692481" w:rsidR="00D4688E" w:rsidRPr="003B7EF1" w:rsidRDefault="00D4688E" w:rsidP="00E06FE9">
      <w:pPr>
        <w:tabs>
          <w:tab w:val="left" w:pos="3084"/>
          <w:tab w:val="left" w:pos="3970"/>
        </w:tabs>
        <w:rPr>
          <w:rFonts w:asciiTheme="minorBidi" w:hAnsiTheme="minorBidi"/>
          <w:b/>
          <w:bCs/>
        </w:rPr>
      </w:pPr>
      <w:r w:rsidRPr="003B7EF1">
        <w:rPr>
          <w:rFonts w:asciiTheme="minorBidi" w:hAnsiTheme="minorBidi"/>
          <w:b/>
          <w:bCs/>
        </w:rPr>
        <w:tab/>
      </w:r>
      <w:r w:rsidR="00E06FE9" w:rsidRPr="003B7EF1">
        <w:rPr>
          <w:rFonts w:asciiTheme="minorBidi" w:hAnsiTheme="minorBidi"/>
          <w:b/>
          <w:bCs/>
        </w:rPr>
        <w:tab/>
      </w:r>
    </w:p>
    <w:p w14:paraId="55342F2C" w14:textId="0178427D" w:rsidR="007E1A96" w:rsidRPr="003B7EF1" w:rsidRDefault="007E1A96" w:rsidP="00152A52">
      <w:pPr>
        <w:tabs>
          <w:tab w:val="left" w:pos="1620"/>
          <w:tab w:val="left" w:pos="4787"/>
          <w:tab w:val="left" w:pos="6266"/>
        </w:tabs>
        <w:bidi/>
        <w:rPr>
          <w:rFonts w:asciiTheme="minorBidi" w:hAnsiTheme="minorBidi"/>
          <w:b/>
          <w:bCs/>
        </w:rPr>
      </w:pPr>
      <w:r w:rsidRPr="003B7EF1">
        <w:rPr>
          <w:rFonts w:asciiTheme="minorBidi" w:hAnsiTheme="minorBidi"/>
          <w:b/>
          <w:bCs/>
        </w:rPr>
        <w:tab/>
      </w:r>
      <w:r w:rsidR="00F55EC2" w:rsidRPr="003B7EF1">
        <w:rPr>
          <w:rFonts w:asciiTheme="minorBidi" w:hAnsiTheme="minorBidi"/>
          <w:b/>
          <w:bCs/>
        </w:rPr>
        <w:tab/>
      </w:r>
      <w:r w:rsidR="00152A52" w:rsidRPr="003B7EF1">
        <w:rPr>
          <w:rFonts w:asciiTheme="minorBidi" w:hAnsiTheme="minorBidi"/>
          <w:b/>
          <w:bCs/>
        </w:rPr>
        <w:tab/>
      </w:r>
    </w:p>
    <w:p w14:paraId="63008240" w14:textId="104211D3" w:rsidR="00140627" w:rsidRPr="003B7EF1" w:rsidRDefault="00150C17" w:rsidP="00145E18">
      <w:pPr>
        <w:tabs>
          <w:tab w:val="left" w:pos="1620"/>
        </w:tabs>
        <w:bidi/>
        <w:rPr>
          <w:rFonts w:asciiTheme="minorBidi" w:hAnsiTheme="minorBidi"/>
          <w:b/>
          <w:bCs/>
        </w:rPr>
      </w:pPr>
      <w:r w:rsidRPr="003B7EF1">
        <w:rPr>
          <w:rFonts w:asciiTheme="minorBidi" w:hAnsiTheme="minorBidi"/>
          <w:b/>
          <w:bCs/>
        </w:rPr>
        <w:tab/>
      </w:r>
    </w:p>
    <w:p w14:paraId="473EFAD9" w14:textId="20A4F219" w:rsidR="006D18D5" w:rsidRPr="003B7EF1" w:rsidRDefault="00A915B3" w:rsidP="006D18D5">
      <w:pPr>
        <w:bidi/>
        <w:rPr>
          <w:rFonts w:asciiTheme="minorBidi" w:hAnsiTheme="minorBidi"/>
          <w:b/>
          <w:bCs/>
          <w:rtl/>
        </w:rPr>
      </w:pPr>
      <w:r w:rsidRPr="003B7EF1">
        <w:rPr>
          <w:rFonts w:asciiTheme="minorBidi" w:hAnsiTheme="minorBidi"/>
          <w:b/>
          <w:bCs/>
          <w:noProof/>
        </w:rPr>
        <mc:AlternateContent>
          <mc:Choice Requires="wps">
            <w:drawing>
              <wp:inline distT="0" distB="0" distL="0" distR="0" wp14:anchorId="37397A66" wp14:editId="7F804102">
                <wp:extent cx="304800" cy="304800"/>
                <wp:effectExtent l="0" t="0" r="0" b="0"/>
                <wp:docPr id="27" name="Rectangle 27" descr="لـم يخبرك بها أحد.. طريقة عبقرية لاسترداد الفيزا أو البطاقة عند سحبها داخل  ماكينة الصراف الآل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68898" id="Rectangle 27" o:spid="_x0000_s1026" alt="لـم يخبرك بها أحد.. طريقة عبقرية لاسترداد الفيزا أو البطاقة عند سحبها داخل  ماكينة الصراف الآل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66622" w:rsidRPr="003B7EF1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E554090" wp14:editId="764AEF78">
            <wp:simplePos x="0" y="0"/>
            <wp:positionH relativeFrom="column">
              <wp:posOffset>10250805</wp:posOffset>
            </wp:positionH>
            <wp:positionV relativeFrom="paragraph">
              <wp:posOffset>3575050</wp:posOffset>
            </wp:positionV>
            <wp:extent cx="1423035" cy="1436370"/>
            <wp:effectExtent l="0" t="0" r="5715" b="0"/>
            <wp:wrapNone/>
            <wp:docPr id="18436" name="Picture 4" descr="سعر قفازات العمل من شركة تاف سايفتي ، لون احمر - قياس واحد فى الامارات |  بواسطة امازون الامارات | كان بكام">
              <a:extLst xmlns:a="http://schemas.openxmlformats.org/drawingml/2006/main">
                <a:ext uri="{FF2B5EF4-FFF2-40B4-BE49-F238E27FC236}">
                  <a16:creationId xmlns:a16="http://schemas.microsoft.com/office/drawing/2014/main" id="{19DD493F-B35A-0201-63DE-21E7458ECC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سعر قفازات العمل من شركة تاف سايفتي ، لون احمر - قياس واحد فى الامارات |  بواسطة امازون الامارات | كان بكام">
                      <a:extLst>
                        <a:ext uri="{FF2B5EF4-FFF2-40B4-BE49-F238E27FC236}">
                          <a16:creationId xmlns:a16="http://schemas.microsoft.com/office/drawing/2014/main" id="{19DD493F-B35A-0201-63DE-21E7458ECC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F8B39" w14:textId="5025EA30" w:rsidR="003F2DC2" w:rsidRPr="003B7EF1" w:rsidRDefault="00F55EC2" w:rsidP="00A915B3">
      <w:pPr>
        <w:tabs>
          <w:tab w:val="left" w:pos="2156"/>
          <w:tab w:val="left" w:pos="4260"/>
          <w:tab w:val="left" w:pos="6840"/>
        </w:tabs>
        <w:bidi/>
        <w:rPr>
          <w:rFonts w:asciiTheme="minorBidi" w:hAnsiTheme="minorBidi"/>
          <w:b/>
          <w:bCs/>
          <w:rtl/>
        </w:rPr>
      </w:pPr>
      <w:r w:rsidRPr="003B7EF1">
        <w:rPr>
          <w:rFonts w:asciiTheme="minorBidi" w:hAnsiTheme="minorBidi"/>
          <w:b/>
          <w:bCs/>
          <w:rtl/>
        </w:rPr>
        <w:tab/>
      </w:r>
      <w:r w:rsidR="00A915B3" w:rsidRPr="003B7EF1">
        <w:rPr>
          <w:rFonts w:asciiTheme="minorBidi" w:hAnsiTheme="minorBidi"/>
          <w:b/>
          <w:bCs/>
          <w:noProof/>
        </w:rPr>
        <mc:AlternateContent>
          <mc:Choice Requires="wps">
            <w:drawing>
              <wp:inline distT="0" distB="0" distL="0" distR="0" wp14:anchorId="3AACD0FC" wp14:editId="33D1D7A3">
                <wp:extent cx="304800" cy="304800"/>
                <wp:effectExtent l="0" t="0" r="0" b="0"/>
                <wp:docPr id="23" name="Rectangle 23" descr="لـم يخبرك بها أحد.. طريقة عبقرية لاسترداد الفيزا أو البطاقة عند سحبها داخل  ماكينة الصراف الآل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CFAB6" id="Rectangle 23" o:spid="_x0000_s1026" alt="لـم يخبرك بها أحد.. طريقة عبقرية لاسترداد الفيزا أو البطاقة عند سحبها داخل  ماكينة الصراف الآل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B7EF1">
        <w:rPr>
          <w:rFonts w:asciiTheme="minorBidi" w:hAnsiTheme="minorBidi"/>
          <w:b/>
          <w:bCs/>
          <w:rtl/>
        </w:rPr>
        <w:tab/>
      </w:r>
      <w:r w:rsidRPr="003B7EF1">
        <w:rPr>
          <w:rFonts w:asciiTheme="minorBidi" w:hAnsiTheme="minorBidi"/>
          <w:b/>
          <w:bCs/>
          <w:rtl/>
        </w:rPr>
        <w:tab/>
      </w:r>
      <w:r w:rsidRPr="003B7EF1">
        <w:rPr>
          <w:rFonts w:asciiTheme="minorBidi" w:hAnsiTheme="minorBidi"/>
          <w:b/>
          <w:bCs/>
          <w:rtl/>
        </w:rPr>
        <w:tab/>
      </w:r>
      <w:r w:rsidR="00332177" w:rsidRPr="003B7EF1">
        <w:rPr>
          <w:rFonts w:asciiTheme="minorBidi" w:hAnsiTheme="minorBidi"/>
          <w:b/>
          <w:bCs/>
          <w:rtl/>
        </w:rPr>
        <w:tab/>
      </w:r>
      <w:r w:rsidR="003F2DC2" w:rsidRPr="003B7EF1">
        <w:rPr>
          <w:rFonts w:asciiTheme="minorBidi" w:hAnsiTheme="minorBidi"/>
          <w:b/>
          <w:bCs/>
          <w:rtl/>
        </w:rPr>
        <w:tab/>
      </w:r>
    </w:p>
    <w:p w14:paraId="063F0928" w14:textId="228F79A4" w:rsidR="007E3CF0" w:rsidRPr="003B7EF1" w:rsidRDefault="007E3CF0" w:rsidP="00DF6233">
      <w:pPr>
        <w:bidi/>
        <w:jc w:val="center"/>
        <w:rPr>
          <w:rFonts w:asciiTheme="minorBidi" w:hAnsiTheme="minorBidi"/>
          <w:b/>
          <w:bCs/>
        </w:rPr>
      </w:pPr>
    </w:p>
    <w:sectPr w:rsidR="007E3CF0" w:rsidRPr="003B7E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CC"/>
    <w:rsid w:val="000223CC"/>
    <w:rsid w:val="00073B09"/>
    <w:rsid w:val="000C5D55"/>
    <w:rsid w:val="00121B43"/>
    <w:rsid w:val="00132A9E"/>
    <w:rsid w:val="00140627"/>
    <w:rsid w:val="00145E18"/>
    <w:rsid w:val="00150C17"/>
    <w:rsid w:val="00152A52"/>
    <w:rsid w:val="001B3A01"/>
    <w:rsid w:val="002026AF"/>
    <w:rsid w:val="00204D6C"/>
    <w:rsid w:val="00266622"/>
    <w:rsid w:val="00280715"/>
    <w:rsid w:val="002C172B"/>
    <w:rsid w:val="002E4D17"/>
    <w:rsid w:val="00315F2F"/>
    <w:rsid w:val="00332177"/>
    <w:rsid w:val="003A4587"/>
    <w:rsid w:val="003B7EF1"/>
    <w:rsid w:val="003C4228"/>
    <w:rsid w:val="003E56DF"/>
    <w:rsid w:val="003F2DC2"/>
    <w:rsid w:val="00400187"/>
    <w:rsid w:val="004F5797"/>
    <w:rsid w:val="00510EE1"/>
    <w:rsid w:val="00517D09"/>
    <w:rsid w:val="00601B02"/>
    <w:rsid w:val="006140DF"/>
    <w:rsid w:val="00623C81"/>
    <w:rsid w:val="006339C4"/>
    <w:rsid w:val="006515C6"/>
    <w:rsid w:val="00660406"/>
    <w:rsid w:val="00683974"/>
    <w:rsid w:val="0068666A"/>
    <w:rsid w:val="006B7710"/>
    <w:rsid w:val="006C4173"/>
    <w:rsid w:val="006D18D5"/>
    <w:rsid w:val="0073639B"/>
    <w:rsid w:val="0076568D"/>
    <w:rsid w:val="007B24EB"/>
    <w:rsid w:val="007E1A96"/>
    <w:rsid w:val="007E3CF0"/>
    <w:rsid w:val="007E545D"/>
    <w:rsid w:val="007E5B3F"/>
    <w:rsid w:val="008462A0"/>
    <w:rsid w:val="00893860"/>
    <w:rsid w:val="00984B2E"/>
    <w:rsid w:val="009C0D0F"/>
    <w:rsid w:val="00A533AB"/>
    <w:rsid w:val="00A906AF"/>
    <w:rsid w:val="00A915B3"/>
    <w:rsid w:val="00A93148"/>
    <w:rsid w:val="00B105AB"/>
    <w:rsid w:val="00BD59A3"/>
    <w:rsid w:val="00BF4594"/>
    <w:rsid w:val="00C1270B"/>
    <w:rsid w:val="00C325B3"/>
    <w:rsid w:val="00CF1BF5"/>
    <w:rsid w:val="00CF753D"/>
    <w:rsid w:val="00D060EE"/>
    <w:rsid w:val="00D23005"/>
    <w:rsid w:val="00D4688E"/>
    <w:rsid w:val="00D87529"/>
    <w:rsid w:val="00D915C7"/>
    <w:rsid w:val="00DC144A"/>
    <w:rsid w:val="00DF450A"/>
    <w:rsid w:val="00DF6233"/>
    <w:rsid w:val="00E015D8"/>
    <w:rsid w:val="00E06FE9"/>
    <w:rsid w:val="00E11596"/>
    <w:rsid w:val="00E51EDD"/>
    <w:rsid w:val="00E80D67"/>
    <w:rsid w:val="00E90E60"/>
    <w:rsid w:val="00F06921"/>
    <w:rsid w:val="00F55EC2"/>
    <w:rsid w:val="00F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0390"/>
  <w15:chartTrackingRefBased/>
  <w15:docId w15:val="{F1B8DE3F-8B78-406D-9C27-B8386413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3C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3CC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79CC8-AD99-40CF-8A56-2A97EABEA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54CF9-4B4E-44D6-9DEF-81A3D0715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CBAEE-8127-459B-9F21-F6F0DD38D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4</cp:revision>
  <dcterms:created xsi:type="dcterms:W3CDTF">2023-07-18T13:28:00Z</dcterms:created>
  <dcterms:modified xsi:type="dcterms:W3CDTF">2024-01-12T06:30:00Z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